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E4E1" w14:textId="44962760" w:rsidR="00157262" w:rsidRPr="00266C07" w:rsidRDefault="00BD5545" w:rsidP="00BD5545">
      <w:pPr>
        <w:spacing w:after="0" w:line="240" w:lineRule="auto"/>
        <w:jc w:val="right"/>
        <w:rPr>
          <w:rFonts w:ascii="Berlin Sans FB" w:hAnsi="Berlin Sans FB"/>
          <w:sz w:val="72"/>
          <w:szCs w:val="72"/>
        </w:rPr>
      </w:pPr>
      <w:r w:rsidRPr="00266C07">
        <w:rPr>
          <w:rFonts w:ascii="Berlin Sans FB" w:hAnsi="Berlin Sans FB"/>
          <w:noProof/>
          <w:sz w:val="72"/>
          <w:szCs w:val="72"/>
        </w:rPr>
        <w:drawing>
          <wp:anchor distT="0" distB="0" distL="114300" distR="114300" simplePos="0" relativeHeight="251658240" behindDoc="0" locked="0" layoutInCell="1" allowOverlap="1" wp14:anchorId="4F717547" wp14:editId="56FA311C">
            <wp:simplePos x="0" y="0"/>
            <wp:positionH relativeFrom="margin">
              <wp:posOffset>-28575</wp:posOffset>
            </wp:positionH>
            <wp:positionV relativeFrom="margin">
              <wp:posOffset>-219075</wp:posOffset>
            </wp:positionV>
            <wp:extent cx="15049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428750"/>
                    </a:xfrm>
                    <a:prstGeom prst="rect">
                      <a:avLst/>
                    </a:prstGeom>
                  </pic:spPr>
                </pic:pic>
              </a:graphicData>
            </a:graphic>
          </wp:anchor>
        </w:drawing>
      </w:r>
      <w:r w:rsidRPr="00266C07">
        <w:rPr>
          <w:rFonts w:ascii="Berlin Sans FB" w:hAnsi="Berlin Sans FB"/>
          <w:sz w:val="72"/>
          <w:szCs w:val="72"/>
        </w:rPr>
        <w:t xml:space="preserve">Town of Felton </w:t>
      </w:r>
    </w:p>
    <w:p w14:paraId="7566A32B" w14:textId="0989FB8E" w:rsidR="00BD5545" w:rsidRPr="00344AF5" w:rsidRDefault="00BD5545" w:rsidP="00BD5545">
      <w:pPr>
        <w:spacing w:after="0" w:line="240" w:lineRule="auto"/>
        <w:jc w:val="right"/>
        <w:rPr>
          <w:i/>
          <w:iCs/>
          <w:sz w:val="20"/>
          <w:szCs w:val="20"/>
        </w:rPr>
      </w:pPr>
      <w:r w:rsidRPr="00344AF5">
        <w:rPr>
          <w:i/>
          <w:iCs/>
          <w:sz w:val="20"/>
          <w:szCs w:val="20"/>
        </w:rPr>
        <w:t xml:space="preserve">Po Box 329 </w:t>
      </w:r>
      <w:r w:rsidRPr="00344AF5">
        <w:rPr>
          <w:rFonts w:cstheme="minorHAnsi"/>
          <w:i/>
          <w:iCs/>
          <w:sz w:val="20"/>
          <w:szCs w:val="20"/>
        </w:rPr>
        <w:t>·</w:t>
      </w:r>
      <w:r w:rsidRPr="00344AF5">
        <w:rPr>
          <w:i/>
          <w:iCs/>
          <w:sz w:val="20"/>
          <w:szCs w:val="20"/>
        </w:rPr>
        <w:t xml:space="preserve"> Felton </w:t>
      </w:r>
      <w:r w:rsidRPr="00344AF5">
        <w:rPr>
          <w:rFonts w:cstheme="minorHAnsi"/>
          <w:i/>
          <w:iCs/>
          <w:sz w:val="20"/>
          <w:szCs w:val="20"/>
        </w:rPr>
        <w:t>·</w:t>
      </w:r>
      <w:r w:rsidRPr="00344AF5">
        <w:rPr>
          <w:i/>
          <w:iCs/>
          <w:sz w:val="20"/>
          <w:szCs w:val="20"/>
        </w:rPr>
        <w:t xml:space="preserve"> DE </w:t>
      </w:r>
      <w:r w:rsidRPr="00344AF5">
        <w:rPr>
          <w:rFonts w:cstheme="minorHAnsi"/>
          <w:i/>
          <w:iCs/>
          <w:sz w:val="20"/>
          <w:szCs w:val="20"/>
        </w:rPr>
        <w:t>·</w:t>
      </w:r>
      <w:r w:rsidRPr="00344AF5">
        <w:rPr>
          <w:i/>
          <w:iCs/>
          <w:sz w:val="20"/>
          <w:szCs w:val="20"/>
        </w:rPr>
        <w:t xml:space="preserve"> 19943</w:t>
      </w:r>
    </w:p>
    <w:p w14:paraId="2399DCC7" w14:textId="74C38F6C" w:rsidR="00BD5545" w:rsidRPr="00344AF5" w:rsidRDefault="00BD5545" w:rsidP="00BD5545">
      <w:pPr>
        <w:spacing w:after="0" w:line="240" w:lineRule="auto"/>
        <w:jc w:val="right"/>
        <w:rPr>
          <w:i/>
          <w:iCs/>
          <w:sz w:val="20"/>
          <w:szCs w:val="20"/>
        </w:rPr>
      </w:pPr>
      <w:r w:rsidRPr="00344AF5">
        <w:rPr>
          <w:i/>
          <w:iCs/>
          <w:sz w:val="20"/>
          <w:szCs w:val="20"/>
        </w:rPr>
        <w:t xml:space="preserve">Phone (302) 284-9365 </w:t>
      </w:r>
      <w:r w:rsidRPr="00344AF5">
        <w:rPr>
          <w:rFonts w:cstheme="minorHAnsi"/>
          <w:i/>
          <w:iCs/>
          <w:sz w:val="20"/>
          <w:szCs w:val="20"/>
        </w:rPr>
        <w:t>·</w:t>
      </w:r>
      <w:r w:rsidRPr="00344AF5">
        <w:rPr>
          <w:i/>
          <w:iCs/>
          <w:sz w:val="20"/>
          <w:szCs w:val="20"/>
        </w:rPr>
        <w:t xml:space="preserve"> Fax (302) 284-3449</w:t>
      </w:r>
    </w:p>
    <w:p w14:paraId="0D6205F8" w14:textId="61831937" w:rsidR="00BD5545" w:rsidRPr="00344AF5" w:rsidRDefault="00BD5545" w:rsidP="00BD5545">
      <w:pPr>
        <w:spacing w:after="0" w:line="240" w:lineRule="auto"/>
        <w:jc w:val="right"/>
        <w:rPr>
          <w:i/>
          <w:iCs/>
          <w:sz w:val="20"/>
          <w:szCs w:val="20"/>
        </w:rPr>
      </w:pPr>
      <w:r w:rsidRPr="00344AF5">
        <w:rPr>
          <w:i/>
          <w:iCs/>
          <w:sz w:val="20"/>
          <w:szCs w:val="20"/>
        </w:rPr>
        <w:t xml:space="preserve">athomas@townoffelton.com </w:t>
      </w:r>
      <w:r w:rsidRPr="00344AF5">
        <w:rPr>
          <w:rFonts w:cstheme="minorHAnsi"/>
          <w:i/>
          <w:iCs/>
          <w:sz w:val="20"/>
          <w:szCs w:val="20"/>
        </w:rPr>
        <w:t>·</w:t>
      </w:r>
      <w:r w:rsidRPr="00344AF5">
        <w:rPr>
          <w:i/>
          <w:iCs/>
          <w:sz w:val="20"/>
          <w:szCs w:val="20"/>
        </w:rPr>
        <w:t xml:space="preserve"> </w:t>
      </w:r>
      <w:r w:rsidR="003375A2" w:rsidRPr="00344AF5">
        <w:rPr>
          <w:i/>
          <w:iCs/>
          <w:sz w:val="20"/>
          <w:szCs w:val="20"/>
        </w:rPr>
        <w:t>tthompson@townoffelton.com</w:t>
      </w:r>
    </w:p>
    <w:p w14:paraId="2FBB273E" w14:textId="1CB295D5" w:rsidR="003375A2" w:rsidRPr="00344AF5" w:rsidRDefault="003375A2" w:rsidP="00BD5545">
      <w:pPr>
        <w:spacing w:after="0" w:line="240" w:lineRule="auto"/>
        <w:jc w:val="right"/>
        <w:rPr>
          <w:i/>
          <w:iCs/>
          <w:sz w:val="20"/>
          <w:szCs w:val="20"/>
        </w:rPr>
      </w:pPr>
      <w:r w:rsidRPr="00344AF5">
        <w:rPr>
          <w:i/>
          <w:iCs/>
          <w:sz w:val="20"/>
          <w:szCs w:val="20"/>
        </w:rPr>
        <w:t>www.felton.delaware.gov</w:t>
      </w:r>
    </w:p>
    <w:p w14:paraId="360264A6" w14:textId="66093264" w:rsidR="00F35F21" w:rsidRDefault="00F35F21" w:rsidP="00F35F21">
      <w:pPr>
        <w:spacing w:after="0" w:line="240" w:lineRule="auto"/>
        <w:jc w:val="center"/>
        <w:rPr>
          <w:rFonts w:ascii="Times New Roman" w:eastAsia="Times New Roman" w:hAnsi="Times New Roman" w:cs="Times New Roman"/>
          <w:sz w:val="40"/>
          <w:szCs w:val="40"/>
          <w:u w:val="single"/>
        </w:rPr>
      </w:pPr>
      <w:r>
        <w:rPr>
          <w:i/>
          <w:iCs/>
          <w:noProof/>
          <w:sz w:val="24"/>
          <w:szCs w:val="24"/>
        </w:rPr>
        <mc:AlternateContent>
          <mc:Choice Requires="wps">
            <w:drawing>
              <wp:anchor distT="0" distB="0" distL="114300" distR="114300" simplePos="0" relativeHeight="251659264" behindDoc="0" locked="0" layoutInCell="1" allowOverlap="1" wp14:anchorId="2F879132" wp14:editId="58C10AF8">
                <wp:simplePos x="0" y="0"/>
                <wp:positionH relativeFrom="page">
                  <wp:posOffset>2219325</wp:posOffset>
                </wp:positionH>
                <wp:positionV relativeFrom="paragraph">
                  <wp:posOffset>6985</wp:posOffset>
                </wp:positionV>
                <wp:extent cx="5191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AA06E" id="Straight Connecto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74.75pt,.55pt" to="5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" strokecolor="black [3040]">
                <w10:wrap anchorx="page"/>
              </v:line>
            </w:pict>
          </mc:Fallback>
        </mc:AlternateContent>
      </w:r>
    </w:p>
    <w:p w14:paraId="2AB8EC5B" w14:textId="2B4A43C7" w:rsidR="00015882" w:rsidRPr="00E5753F" w:rsidRDefault="00E5753F" w:rsidP="00E5753F">
      <w:pPr>
        <w:spacing w:after="0"/>
        <w:jc w:val="center"/>
        <w:rPr>
          <w:rFonts w:ascii="Cambria" w:hAnsi="Cambria"/>
          <w:sz w:val="28"/>
          <w:szCs w:val="28"/>
        </w:rPr>
      </w:pPr>
      <w:r w:rsidRPr="00E5753F">
        <w:rPr>
          <w:rFonts w:ascii="Cambria" w:hAnsi="Cambria"/>
          <w:sz w:val="28"/>
          <w:szCs w:val="28"/>
        </w:rPr>
        <w:t>From the Desk of the Town Manager</w:t>
      </w:r>
    </w:p>
    <w:p w14:paraId="5B16F139" w14:textId="12FAD709" w:rsidR="00E5753F" w:rsidRPr="00E5753F" w:rsidRDefault="00E5753F" w:rsidP="00E5753F">
      <w:pPr>
        <w:spacing w:after="0"/>
        <w:jc w:val="center"/>
        <w:rPr>
          <w:rFonts w:ascii="Cambria" w:hAnsi="Cambria"/>
          <w:sz w:val="28"/>
          <w:szCs w:val="28"/>
        </w:rPr>
      </w:pPr>
      <w:r w:rsidRPr="00E5753F">
        <w:rPr>
          <w:rFonts w:ascii="Cambria" w:hAnsi="Cambria"/>
          <w:sz w:val="28"/>
          <w:szCs w:val="28"/>
        </w:rPr>
        <w:t>Amy Thomas</w:t>
      </w:r>
    </w:p>
    <w:p w14:paraId="3C183E73" w14:textId="163199EC" w:rsidR="00E5753F" w:rsidRPr="00E5753F" w:rsidRDefault="00E5753F" w:rsidP="00E5753F">
      <w:pPr>
        <w:spacing w:after="0"/>
        <w:jc w:val="center"/>
        <w:rPr>
          <w:rFonts w:ascii="Cambria" w:hAnsi="Cambria"/>
          <w:sz w:val="28"/>
          <w:szCs w:val="28"/>
        </w:rPr>
      </w:pPr>
      <w:r w:rsidRPr="00E5753F">
        <w:rPr>
          <w:rFonts w:ascii="Cambria" w:hAnsi="Cambria"/>
          <w:sz w:val="28"/>
          <w:szCs w:val="28"/>
        </w:rPr>
        <w:t>April 1, 2023</w:t>
      </w:r>
    </w:p>
    <w:p w14:paraId="60A7C999" w14:textId="77777777" w:rsidR="00E5753F" w:rsidRDefault="00E5753F" w:rsidP="004A3FD1">
      <w:pPr>
        <w:rPr>
          <w:rFonts w:ascii="Cambria" w:hAnsi="Cambria"/>
          <w:u w:val="single"/>
        </w:rPr>
      </w:pPr>
    </w:p>
    <w:p w14:paraId="11123EF1" w14:textId="30059166" w:rsidR="004A3FD1" w:rsidRDefault="004A3FD1" w:rsidP="004A3FD1">
      <w:pPr>
        <w:rPr>
          <w:rFonts w:ascii="Cambria" w:hAnsi="Cambria"/>
          <w:u w:val="single"/>
        </w:rPr>
      </w:pPr>
      <w:r>
        <w:rPr>
          <w:rFonts w:ascii="Cambria" w:hAnsi="Cambria"/>
          <w:u w:val="single"/>
        </w:rPr>
        <w:t>General Up-Dates</w:t>
      </w:r>
    </w:p>
    <w:p w14:paraId="5E1BDFDE" w14:textId="7C9082DB" w:rsidR="004A3FD1" w:rsidRPr="00A33DB9" w:rsidRDefault="004A3FD1" w:rsidP="004A3FD1">
      <w:pPr>
        <w:numPr>
          <w:ilvl w:val="0"/>
          <w:numId w:val="3"/>
        </w:numPr>
        <w:spacing w:after="0" w:line="240" w:lineRule="auto"/>
        <w:rPr>
          <w:rFonts w:ascii="Cambria" w:hAnsi="Cambria"/>
          <w:u w:val="single"/>
        </w:rPr>
      </w:pPr>
      <w:r>
        <w:rPr>
          <w:rFonts w:ascii="Cambria" w:hAnsi="Cambria"/>
        </w:rPr>
        <w:t xml:space="preserve">If you see a violation in the </w:t>
      </w:r>
      <w:r w:rsidR="00015882">
        <w:rPr>
          <w:rFonts w:ascii="Cambria" w:hAnsi="Cambria"/>
        </w:rPr>
        <w:t>Town,</w:t>
      </w:r>
      <w:r>
        <w:rPr>
          <w:rFonts w:ascii="Cambria" w:hAnsi="Cambria"/>
        </w:rPr>
        <w:t xml:space="preserve"> please make sure when you call Town Hall that you have the proper address.  </w:t>
      </w:r>
    </w:p>
    <w:p w14:paraId="6E681EF0" w14:textId="77777777" w:rsidR="004A3FD1" w:rsidRPr="00931392" w:rsidRDefault="004A3FD1" w:rsidP="004A3FD1">
      <w:pPr>
        <w:numPr>
          <w:ilvl w:val="0"/>
          <w:numId w:val="3"/>
        </w:numPr>
        <w:spacing w:after="0" w:line="240" w:lineRule="auto"/>
        <w:rPr>
          <w:rFonts w:ascii="Cambria" w:hAnsi="Cambria"/>
          <w:b/>
          <w:u w:val="single"/>
        </w:rPr>
      </w:pPr>
      <w:r>
        <w:rPr>
          <w:rFonts w:ascii="Cambria" w:hAnsi="Cambria"/>
          <w:b/>
        </w:rPr>
        <w:t>Above-ground s</w:t>
      </w:r>
      <w:r w:rsidRPr="00931392">
        <w:rPr>
          <w:rFonts w:ascii="Cambria" w:hAnsi="Cambria"/>
          <w:b/>
        </w:rPr>
        <w:t>wimming pools are not required to have a fence as long as the pool is over four feet tall and has a locking ladder or the ladder is removed when no adult is supervising the pool.</w:t>
      </w:r>
    </w:p>
    <w:p w14:paraId="2B77CE7B" w14:textId="647C1AED" w:rsidR="004A3FD1" w:rsidRPr="002D192A" w:rsidRDefault="004A3FD1" w:rsidP="004A3FD1">
      <w:pPr>
        <w:numPr>
          <w:ilvl w:val="0"/>
          <w:numId w:val="3"/>
        </w:numPr>
        <w:spacing w:after="0" w:line="240" w:lineRule="auto"/>
        <w:rPr>
          <w:rFonts w:ascii="Cambria" w:hAnsi="Cambria"/>
          <w:color w:val="FF0000"/>
          <w:u w:val="single"/>
        </w:rPr>
      </w:pPr>
      <w:r w:rsidRPr="002D192A">
        <w:rPr>
          <w:rFonts w:ascii="Cambria" w:hAnsi="Cambria"/>
          <w:b/>
          <w:color w:val="FF0000"/>
        </w:rPr>
        <w:t xml:space="preserve">The quarterly trash fee will </w:t>
      </w:r>
      <w:r>
        <w:rPr>
          <w:rFonts w:ascii="Cambria" w:hAnsi="Cambria"/>
          <w:b/>
          <w:color w:val="FF0000"/>
        </w:rPr>
        <w:t>increase</w:t>
      </w:r>
      <w:r w:rsidRPr="002D192A">
        <w:rPr>
          <w:rFonts w:ascii="Cambria" w:hAnsi="Cambria"/>
          <w:b/>
          <w:color w:val="FF0000"/>
        </w:rPr>
        <w:t xml:space="preserve"> </w:t>
      </w:r>
      <w:r>
        <w:rPr>
          <w:rFonts w:ascii="Cambria" w:hAnsi="Cambria"/>
          <w:b/>
          <w:color w:val="FF0000"/>
        </w:rPr>
        <w:t>by $1.5</w:t>
      </w:r>
      <w:r w:rsidR="00015882">
        <w:rPr>
          <w:rFonts w:ascii="Cambria" w:hAnsi="Cambria"/>
          <w:b/>
          <w:color w:val="FF0000"/>
        </w:rPr>
        <w:t>3</w:t>
      </w:r>
      <w:r>
        <w:rPr>
          <w:rFonts w:ascii="Cambria" w:hAnsi="Cambria"/>
          <w:b/>
          <w:color w:val="FF0000"/>
        </w:rPr>
        <w:t xml:space="preserve"> this year.  The new quarterly trash fee will be $5</w:t>
      </w:r>
      <w:r w:rsidR="00015882">
        <w:rPr>
          <w:rFonts w:ascii="Cambria" w:hAnsi="Cambria"/>
          <w:b/>
          <w:color w:val="FF0000"/>
        </w:rPr>
        <w:t>2.56</w:t>
      </w:r>
      <w:r>
        <w:rPr>
          <w:rFonts w:ascii="Cambria" w:hAnsi="Cambria"/>
          <w:b/>
          <w:color w:val="FF0000"/>
        </w:rPr>
        <w:t xml:space="preserve"> and will be effective April 1</w:t>
      </w:r>
      <w:r w:rsidRPr="00B660FF">
        <w:rPr>
          <w:rFonts w:ascii="Cambria" w:hAnsi="Cambria"/>
          <w:b/>
          <w:color w:val="FF0000"/>
          <w:vertAlign w:val="superscript"/>
        </w:rPr>
        <w:t>st</w:t>
      </w:r>
      <w:r>
        <w:rPr>
          <w:rFonts w:ascii="Cambria" w:hAnsi="Cambria"/>
          <w:b/>
          <w:color w:val="FF0000"/>
        </w:rPr>
        <w:t xml:space="preserve">.  </w:t>
      </w:r>
      <w:r w:rsidRPr="002D192A">
        <w:rPr>
          <w:rFonts w:ascii="Cambria" w:hAnsi="Cambria"/>
          <w:b/>
          <w:color w:val="FF0000"/>
        </w:rPr>
        <w:t xml:space="preserve">  </w:t>
      </w:r>
    </w:p>
    <w:p w14:paraId="2E3910BD" w14:textId="77777777" w:rsidR="004A3FD1" w:rsidRPr="001C339A" w:rsidRDefault="004A3FD1" w:rsidP="004A3FD1">
      <w:pPr>
        <w:numPr>
          <w:ilvl w:val="0"/>
          <w:numId w:val="3"/>
        </w:numPr>
        <w:spacing w:after="0" w:line="240" w:lineRule="auto"/>
        <w:rPr>
          <w:rFonts w:ascii="Cambria" w:hAnsi="Cambria"/>
          <w:u w:val="single"/>
        </w:rPr>
      </w:pPr>
      <w:r w:rsidRPr="002D192A">
        <w:rPr>
          <w:rFonts w:ascii="Cambria" w:hAnsi="Cambria"/>
        </w:rPr>
        <w:t>Town Hall hours are Monday thru Friday,</w:t>
      </w:r>
      <w:r>
        <w:rPr>
          <w:rFonts w:ascii="Cambria" w:hAnsi="Cambria"/>
        </w:rPr>
        <w:t xml:space="preserve"> 8</w:t>
      </w:r>
      <w:r w:rsidRPr="002D192A">
        <w:rPr>
          <w:rFonts w:ascii="Cambria" w:hAnsi="Cambria"/>
        </w:rPr>
        <w:t xml:space="preserve">:00am to </w:t>
      </w:r>
      <w:r>
        <w:rPr>
          <w:rFonts w:ascii="Cambria" w:hAnsi="Cambria"/>
        </w:rPr>
        <w:t>4</w:t>
      </w:r>
      <w:r w:rsidRPr="002D192A">
        <w:rPr>
          <w:rFonts w:ascii="Cambria" w:hAnsi="Cambria"/>
        </w:rPr>
        <w:t>:00pm</w:t>
      </w:r>
      <w:r w:rsidRPr="002D192A">
        <w:rPr>
          <w:rFonts w:ascii="Cambria" w:hAnsi="Cambria"/>
          <w:u w:val="single"/>
        </w:rPr>
        <w:t>.</w:t>
      </w:r>
    </w:p>
    <w:p w14:paraId="5E43E425" w14:textId="0EC4F064" w:rsidR="004A3FD1" w:rsidRPr="008F070E" w:rsidRDefault="004A3FD1" w:rsidP="004A3FD1">
      <w:pPr>
        <w:numPr>
          <w:ilvl w:val="0"/>
          <w:numId w:val="3"/>
        </w:numPr>
        <w:spacing w:after="0" w:line="240" w:lineRule="auto"/>
        <w:rPr>
          <w:rFonts w:ascii="Cambria" w:hAnsi="Cambria"/>
          <w:b/>
          <w:u w:val="single"/>
        </w:rPr>
      </w:pPr>
      <w:r>
        <w:rPr>
          <w:rFonts w:ascii="Cambria" w:hAnsi="Cambria"/>
          <w:b/>
        </w:rPr>
        <w:t>Currently t</w:t>
      </w:r>
      <w:r w:rsidRPr="001C339A">
        <w:rPr>
          <w:rFonts w:ascii="Cambria" w:hAnsi="Cambria"/>
          <w:b/>
        </w:rPr>
        <w:t>he Town offers a discount to Senior Citizens for their property t</w:t>
      </w:r>
      <w:r>
        <w:rPr>
          <w:rFonts w:ascii="Cambria" w:hAnsi="Cambria"/>
          <w:b/>
        </w:rPr>
        <w:t>axes.   You must be 65 years of age</w:t>
      </w:r>
      <w:r w:rsidRPr="001C339A">
        <w:rPr>
          <w:rFonts w:ascii="Cambria" w:hAnsi="Cambria"/>
          <w:b/>
        </w:rPr>
        <w:t xml:space="preserve"> by June 30</w:t>
      </w:r>
      <w:r w:rsidRPr="001C339A">
        <w:rPr>
          <w:rFonts w:ascii="Cambria" w:hAnsi="Cambria"/>
          <w:b/>
          <w:vertAlign w:val="superscript"/>
        </w:rPr>
        <w:t>th</w:t>
      </w:r>
      <w:r w:rsidRPr="001C339A">
        <w:rPr>
          <w:rFonts w:ascii="Cambria" w:hAnsi="Cambria"/>
          <w:b/>
        </w:rPr>
        <w:t xml:space="preserve">, the property must be your primary residence and your name </w:t>
      </w:r>
      <w:r>
        <w:rPr>
          <w:rFonts w:ascii="Cambria" w:hAnsi="Cambria"/>
          <w:b/>
        </w:rPr>
        <w:t>must be</w:t>
      </w:r>
      <w:r w:rsidRPr="001C339A">
        <w:rPr>
          <w:rFonts w:ascii="Cambria" w:hAnsi="Cambria"/>
          <w:b/>
        </w:rPr>
        <w:t xml:space="preserve"> on the deed.  If you are </w:t>
      </w:r>
      <w:r w:rsidR="00015882" w:rsidRPr="001C339A">
        <w:rPr>
          <w:rFonts w:ascii="Cambria" w:hAnsi="Cambria"/>
          <w:b/>
        </w:rPr>
        <w:t>eligible,</w:t>
      </w:r>
      <w:r w:rsidRPr="001C339A">
        <w:rPr>
          <w:rFonts w:ascii="Cambria" w:hAnsi="Cambria"/>
          <w:b/>
        </w:rPr>
        <w:t xml:space="preserve"> please bring your driver’s lice</w:t>
      </w:r>
      <w:r>
        <w:rPr>
          <w:rFonts w:ascii="Cambria" w:hAnsi="Cambria"/>
          <w:b/>
        </w:rPr>
        <w:t>nse to Town Hall by May 31, 202</w:t>
      </w:r>
      <w:r w:rsidR="00015882">
        <w:rPr>
          <w:rFonts w:ascii="Cambria" w:hAnsi="Cambria"/>
          <w:b/>
        </w:rPr>
        <w:t>3</w:t>
      </w:r>
      <w:r w:rsidRPr="001C339A">
        <w:rPr>
          <w:rFonts w:ascii="Cambria" w:hAnsi="Cambria"/>
          <w:b/>
        </w:rPr>
        <w:t xml:space="preserve"> to receive the discount.  The discount last year was 50%.</w:t>
      </w:r>
    </w:p>
    <w:p w14:paraId="6D945633" w14:textId="77777777" w:rsidR="004A3FD1" w:rsidRPr="00A745EC" w:rsidRDefault="004A3FD1" w:rsidP="004A3FD1">
      <w:pPr>
        <w:ind w:left="720"/>
        <w:rPr>
          <w:rFonts w:ascii="Cambria" w:hAnsi="Cambria"/>
          <w:u w:val="single"/>
        </w:rPr>
      </w:pPr>
    </w:p>
    <w:p w14:paraId="6EBBDEE8" w14:textId="77777777" w:rsidR="004A3FD1" w:rsidRPr="00A745EC" w:rsidRDefault="004A3FD1" w:rsidP="004A3FD1">
      <w:pPr>
        <w:rPr>
          <w:rFonts w:ascii="Cambria" w:hAnsi="Cambria"/>
          <w:u w:val="single"/>
        </w:rPr>
      </w:pPr>
      <w:r w:rsidRPr="00A745EC">
        <w:rPr>
          <w:rFonts w:ascii="Cambria" w:hAnsi="Cambria"/>
          <w:u w:val="single"/>
        </w:rPr>
        <w:t>Public Works Up-Dates</w:t>
      </w:r>
    </w:p>
    <w:p w14:paraId="38635834" w14:textId="77777777" w:rsidR="004A3FD1" w:rsidRDefault="004A3FD1" w:rsidP="004A3FD1">
      <w:pPr>
        <w:numPr>
          <w:ilvl w:val="0"/>
          <w:numId w:val="1"/>
        </w:numPr>
        <w:spacing w:after="0" w:line="240" w:lineRule="auto"/>
        <w:rPr>
          <w:rFonts w:ascii="Cambria" w:hAnsi="Cambria"/>
        </w:rPr>
      </w:pPr>
      <w:r>
        <w:rPr>
          <w:rFonts w:ascii="Cambria" w:hAnsi="Cambria"/>
        </w:rPr>
        <w:t>Please make sure that your trash cans are removed from the curb by the next morning after the trash has been picked up by the contractor.</w:t>
      </w:r>
    </w:p>
    <w:p w14:paraId="563B8859" w14:textId="2D111CB8" w:rsidR="004A3FD1" w:rsidRDefault="004A3FD1" w:rsidP="004A3FD1">
      <w:pPr>
        <w:numPr>
          <w:ilvl w:val="0"/>
          <w:numId w:val="1"/>
        </w:numPr>
        <w:spacing w:after="0" w:line="240" w:lineRule="auto"/>
        <w:rPr>
          <w:rFonts w:ascii="Cambria" w:hAnsi="Cambria"/>
        </w:rPr>
      </w:pPr>
      <w:r>
        <w:rPr>
          <w:rFonts w:ascii="Cambria" w:hAnsi="Cambria"/>
          <w:b/>
        </w:rPr>
        <w:t xml:space="preserve">PW will continue to do property maintenance checks and if your property is in </w:t>
      </w:r>
      <w:r w:rsidR="00015882">
        <w:rPr>
          <w:rFonts w:ascii="Cambria" w:hAnsi="Cambria"/>
          <w:b/>
        </w:rPr>
        <w:t>violation,</w:t>
      </w:r>
      <w:r>
        <w:rPr>
          <w:rFonts w:ascii="Cambria" w:hAnsi="Cambria"/>
          <w:b/>
        </w:rPr>
        <w:t xml:space="preserve"> you will be notified by the Town.</w:t>
      </w:r>
    </w:p>
    <w:p w14:paraId="44EAA6C8" w14:textId="618BDCA6" w:rsidR="004A3FD1" w:rsidRPr="004D786E" w:rsidRDefault="004A3FD1" w:rsidP="004A3FD1">
      <w:pPr>
        <w:numPr>
          <w:ilvl w:val="0"/>
          <w:numId w:val="1"/>
        </w:numPr>
        <w:spacing w:after="0" w:line="240" w:lineRule="auto"/>
        <w:rPr>
          <w:rFonts w:ascii="Cambria" w:hAnsi="Cambria"/>
        </w:rPr>
      </w:pPr>
      <w:r w:rsidRPr="00D36B24">
        <w:rPr>
          <w:rFonts w:ascii="Cambria" w:hAnsi="Cambria"/>
        </w:rPr>
        <w:t>If grass</w:t>
      </w:r>
      <w:r>
        <w:rPr>
          <w:rFonts w:ascii="Cambria" w:hAnsi="Cambria"/>
        </w:rPr>
        <w:t>/weeds</w:t>
      </w:r>
      <w:r w:rsidRPr="00D36B24">
        <w:rPr>
          <w:rFonts w:ascii="Cambria" w:hAnsi="Cambria"/>
        </w:rPr>
        <w:t xml:space="preserve"> </w:t>
      </w:r>
      <w:r w:rsidR="00015882" w:rsidRPr="00D36B24">
        <w:rPr>
          <w:rFonts w:ascii="Cambria" w:hAnsi="Cambria"/>
        </w:rPr>
        <w:t>get</w:t>
      </w:r>
      <w:r w:rsidRPr="00D36B24">
        <w:rPr>
          <w:rFonts w:ascii="Cambria" w:hAnsi="Cambria"/>
        </w:rPr>
        <w:t xml:space="preserve"> ten inches or above the Town will send out </w:t>
      </w:r>
      <w:r w:rsidRPr="00D36B24">
        <w:rPr>
          <w:rFonts w:ascii="Cambria" w:hAnsi="Cambria"/>
          <w:b/>
        </w:rPr>
        <w:t>one notification for the season</w:t>
      </w:r>
      <w:r w:rsidRPr="00D36B24">
        <w:rPr>
          <w:rFonts w:ascii="Cambria" w:hAnsi="Cambria"/>
        </w:rPr>
        <w:t xml:space="preserve"> advising that the property is in violation of the Ordinance.  If the grass is not cut the Town will cut the grass and charge the owner.  The minimum charge for grass cutting is $100.   </w:t>
      </w:r>
      <w:r w:rsidRPr="004D786E">
        <w:rPr>
          <w:rFonts w:ascii="Cambria" w:hAnsi="Cambria"/>
        </w:rPr>
        <w:t>If the grass goes over ten inches again during the season the Town will automatically cut the grass.</w:t>
      </w:r>
    </w:p>
    <w:p w14:paraId="790D286F" w14:textId="77777777" w:rsidR="004A3FD1" w:rsidRDefault="004A3FD1" w:rsidP="004A3FD1">
      <w:pPr>
        <w:numPr>
          <w:ilvl w:val="0"/>
          <w:numId w:val="1"/>
        </w:numPr>
        <w:spacing w:after="0" w:line="240" w:lineRule="auto"/>
        <w:rPr>
          <w:rFonts w:ascii="Cambria" w:hAnsi="Cambria"/>
        </w:rPr>
      </w:pPr>
      <w:r>
        <w:rPr>
          <w:rFonts w:ascii="Cambria" w:hAnsi="Cambria"/>
        </w:rPr>
        <w:t>Grass clippings are NOT to be blown/placed on the street or in the catch basins.  The grass will go into the catch basins and cause a problem with the water flow through Town.</w:t>
      </w:r>
    </w:p>
    <w:p w14:paraId="08D52C1B" w14:textId="77777777" w:rsidR="004A3FD1" w:rsidRPr="004D786E" w:rsidRDefault="004A3FD1" w:rsidP="004A3FD1">
      <w:pPr>
        <w:numPr>
          <w:ilvl w:val="0"/>
          <w:numId w:val="1"/>
        </w:numPr>
        <w:spacing w:after="0" w:line="240" w:lineRule="auto"/>
        <w:rPr>
          <w:rFonts w:ascii="Cambria" w:hAnsi="Cambria"/>
        </w:rPr>
      </w:pPr>
      <w:r>
        <w:rPr>
          <w:rFonts w:ascii="Cambria" w:hAnsi="Cambria"/>
        </w:rPr>
        <w:t>Please call Town Hall if you plan on installing a fence, shed or doing any other renovations to your home to see if the work requires a building permit.</w:t>
      </w:r>
    </w:p>
    <w:p w14:paraId="7509ABFF" w14:textId="77777777" w:rsidR="004A3FD1" w:rsidRDefault="004A3FD1" w:rsidP="004A3FD1">
      <w:pPr>
        <w:numPr>
          <w:ilvl w:val="0"/>
          <w:numId w:val="1"/>
        </w:numPr>
        <w:spacing w:after="0" w:line="240" w:lineRule="auto"/>
        <w:rPr>
          <w:rFonts w:ascii="Cambria" w:hAnsi="Cambria"/>
        </w:rPr>
      </w:pPr>
      <w:r>
        <w:rPr>
          <w:rFonts w:ascii="Cambria" w:hAnsi="Cambria"/>
        </w:rPr>
        <w:t xml:space="preserve">Dogs running loose need to be reported to Delaware Animal Control </w:t>
      </w:r>
      <w:r w:rsidRPr="004D786E">
        <w:rPr>
          <w:rFonts w:ascii="Cambria" w:hAnsi="Cambria"/>
        </w:rPr>
        <w:t>(302-255-4646</w:t>
      </w:r>
      <w:r>
        <w:rPr>
          <w:rFonts w:ascii="Cambria" w:hAnsi="Cambria"/>
        </w:rPr>
        <w:t>).  A complaint can be filed electronically on their website.</w:t>
      </w:r>
    </w:p>
    <w:p w14:paraId="0F184B94" w14:textId="77777777" w:rsidR="004A3FD1" w:rsidRDefault="004A3FD1" w:rsidP="004A3FD1">
      <w:pPr>
        <w:ind w:left="720"/>
        <w:rPr>
          <w:rFonts w:ascii="Cambria" w:hAnsi="Cambria"/>
        </w:rPr>
      </w:pPr>
    </w:p>
    <w:p w14:paraId="7397319A" w14:textId="77777777" w:rsidR="004A3FD1" w:rsidRDefault="004A3FD1" w:rsidP="004A3FD1">
      <w:pPr>
        <w:rPr>
          <w:rFonts w:ascii="Cambria" w:hAnsi="Cambria"/>
        </w:rPr>
      </w:pPr>
      <w:r>
        <w:rPr>
          <w:rFonts w:ascii="Cambria" w:hAnsi="Cambria"/>
          <w:u w:val="single"/>
        </w:rPr>
        <w:t>Police Up-Dates</w:t>
      </w:r>
    </w:p>
    <w:p w14:paraId="5E5EC9BB" w14:textId="77777777" w:rsidR="00015882" w:rsidRDefault="00015882" w:rsidP="00015882">
      <w:pPr>
        <w:numPr>
          <w:ilvl w:val="0"/>
          <w:numId w:val="2"/>
        </w:numPr>
        <w:spacing w:after="0" w:line="240" w:lineRule="auto"/>
        <w:rPr>
          <w:rFonts w:ascii="Cambria" w:hAnsi="Cambria"/>
        </w:rPr>
      </w:pPr>
      <w:r>
        <w:rPr>
          <w:rFonts w:ascii="Cambria" w:hAnsi="Cambria"/>
        </w:rPr>
        <w:t>Prevention and awareness tips to avoid vehicle break ins.</w:t>
      </w:r>
      <w:r w:rsidRPr="00015882">
        <w:rPr>
          <w:rFonts w:ascii="Cambria" w:hAnsi="Cambria"/>
        </w:rPr>
        <w:tab/>
      </w:r>
    </w:p>
    <w:p w14:paraId="7B1B94E8" w14:textId="6869FCB7" w:rsidR="00015882" w:rsidRDefault="00015882" w:rsidP="00015882">
      <w:pPr>
        <w:numPr>
          <w:ilvl w:val="1"/>
          <w:numId w:val="2"/>
        </w:numPr>
        <w:spacing w:after="0" w:line="240" w:lineRule="auto"/>
        <w:rPr>
          <w:rFonts w:ascii="Cambria" w:hAnsi="Cambria"/>
        </w:rPr>
      </w:pPr>
      <w:r w:rsidRPr="00015882">
        <w:rPr>
          <w:rFonts w:ascii="Cambria" w:hAnsi="Cambria"/>
        </w:rPr>
        <w:t xml:space="preserve">Always keep the windows </w:t>
      </w:r>
      <w:r>
        <w:rPr>
          <w:rFonts w:ascii="Cambria" w:hAnsi="Cambria"/>
        </w:rPr>
        <w:t>shut and doors locked.</w:t>
      </w:r>
    </w:p>
    <w:p w14:paraId="4510E667" w14:textId="4637C4C8" w:rsidR="00015882" w:rsidRDefault="00015882" w:rsidP="00015882">
      <w:pPr>
        <w:numPr>
          <w:ilvl w:val="1"/>
          <w:numId w:val="2"/>
        </w:numPr>
        <w:spacing w:after="0" w:line="240" w:lineRule="auto"/>
        <w:rPr>
          <w:rFonts w:ascii="Cambria" w:hAnsi="Cambria"/>
        </w:rPr>
      </w:pPr>
      <w:r>
        <w:rPr>
          <w:rFonts w:ascii="Cambria" w:hAnsi="Cambria"/>
        </w:rPr>
        <w:t>Don’t leave valuables in your vehicle such as: purses, wallets, credit cards, electronics, checkbooks, money, social security cards, loose change, Title to your vehicle and important documents with your personal information.</w:t>
      </w:r>
    </w:p>
    <w:p w14:paraId="64851807" w14:textId="48F40B8A" w:rsidR="00015882" w:rsidRDefault="00015882" w:rsidP="00015882">
      <w:pPr>
        <w:numPr>
          <w:ilvl w:val="1"/>
          <w:numId w:val="2"/>
        </w:numPr>
        <w:spacing w:after="0" w:line="240" w:lineRule="auto"/>
        <w:rPr>
          <w:rFonts w:ascii="Cambria" w:hAnsi="Cambria"/>
        </w:rPr>
      </w:pPr>
      <w:r>
        <w:rPr>
          <w:rFonts w:ascii="Cambria" w:hAnsi="Cambria"/>
        </w:rPr>
        <w:lastRenderedPageBreak/>
        <w:t>Lock your glove box which should only include your vehicle insurance and registration cards.</w:t>
      </w:r>
    </w:p>
    <w:p w14:paraId="556B9AAD" w14:textId="779EBCB2" w:rsidR="00015882" w:rsidRDefault="00015882" w:rsidP="00015882">
      <w:pPr>
        <w:numPr>
          <w:ilvl w:val="1"/>
          <w:numId w:val="2"/>
        </w:numPr>
        <w:spacing w:after="0" w:line="240" w:lineRule="auto"/>
        <w:rPr>
          <w:rFonts w:ascii="Cambria" w:hAnsi="Cambria"/>
        </w:rPr>
      </w:pPr>
      <w:r>
        <w:rPr>
          <w:rFonts w:ascii="Cambria" w:hAnsi="Cambria"/>
        </w:rPr>
        <w:t>Keep all the clutter and personal items out of your vehicle.</w:t>
      </w:r>
      <w:r w:rsidR="004C0E5C">
        <w:rPr>
          <w:rFonts w:ascii="Cambria" w:hAnsi="Cambria"/>
        </w:rPr>
        <w:t xml:space="preserve">  This can give the thief the impression other property of value is inside the vehicle.</w:t>
      </w:r>
    </w:p>
    <w:p w14:paraId="1FBA005D" w14:textId="66C0A27C" w:rsidR="004C0E5C" w:rsidRDefault="004C0E5C" w:rsidP="00015882">
      <w:pPr>
        <w:numPr>
          <w:ilvl w:val="1"/>
          <w:numId w:val="2"/>
        </w:numPr>
        <w:spacing w:after="0" w:line="240" w:lineRule="auto"/>
        <w:rPr>
          <w:rFonts w:ascii="Cambria" w:hAnsi="Cambria"/>
        </w:rPr>
      </w:pPr>
      <w:r>
        <w:rPr>
          <w:rFonts w:ascii="Cambria" w:hAnsi="Cambria"/>
        </w:rPr>
        <w:t>Do not keep a spare key hidden under the floor mat or anywhere else in the vehicle to include house keys.</w:t>
      </w:r>
    </w:p>
    <w:p w14:paraId="07265AB9" w14:textId="1F0A7B04" w:rsidR="004C0E5C" w:rsidRDefault="004C0E5C" w:rsidP="00015882">
      <w:pPr>
        <w:numPr>
          <w:ilvl w:val="1"/>
          <w:numId w:val="2"/>
        </w:numPr>
        <w:spacing w:after="0" w:line="240" w:lineRule="auto"/>
        <w:rPr>
          <w:rFonts w:ascii="Cambria" w:hAnsi="Cambria"/>
        </w:rPr>
      </w:pPr>
      <w:r>
        <w:rPr>
          <w:rFonts w:ascii="Cambria" w:hAnsi="Cambria"/>
        </w:rPr>
        <w:t>If possible, keep your vehicle parked in a well-lit area or close by a video surveillance camera.</w:t>
      </w:r>
    </w:p>
    <w:p w14:paraId="2D9E4AE1" w14:textId="1A018435" w:rsidR="004C0E5C" w:rsidRDefault="004C0E5C" w:rsidP="00015882">
      <w:pPr>
        <w:numPr>
          <w:ilvl w:val="1"/>
          <w:numId w:val="2"/>
        </w:numPr>
        <w:spacing w:after="0" w:line="240" w:lineRule="auto"/>
        <w:rPr>
          <w:rFonts w:ascii="Cambria" w:hAnsi="Cambria"/>
        </w:rPr>
      </w:pPr>
      <w:r>
        <w:rPr>
          <w:rFonts w:ascii="Cambria" w:hAnsi="Cambria"/>
        </w:rPr>
        <w:t>If you locate a suspicious person on your property or around your vehicle do not confront them, call 911 immediately.</w:t>
      </w:r>
    </w:p>
    <w:p w14:paraId="47399D13" w14:textId="77777777" w:rsidR="004C0E5C" w:rsidRPr="00015882" w:rsidRDefault="004C0E5C" w:rsidP="002A5519">
      <w:pPr>
        <w:spacing w:after="0" w:line="240" w:lineRule="auto"/>
        <w:ind w:left="1440"/>
        <w:rPr>
          <w:rFonts w:ascii="Cambria" w:hAnsi="Cambria"/>
        </w:rPr>
      </w:pPr>
    </w:p>
    <w:p w14:paraId="4BB57CE5" w14:textId="592D325E" w:rsidR="004A3FD1" w:rsidRPr="00015882" w:rsidRDefault="004A3FD1" w:rsidP="00015882">
      <w:pPr>
        <w:pStyle w:val="ListParagraph"/>
        <w:spacing w:after="0" w:line="240" w:lineRule="auto"/>
        <w:rPr>
          <w:rFonts w:ascii="Cambria" w:hAnsi="Cambria"/>
        </w:rPr>
      </w:pPr>
      <w:r w:rsidRPr="00015882">
        <w:rPr>
          <w:rFonts w:ascii="Cambria" w:hAnsi="Cambria"/>
        </w:rPr>
        <w:t xml:space="preserve">Please call 911 or the </w:t>
      </w:r>
      <w:r w:rsidR="00015882" w:rsidRPr="00015882">
        <w:rPr>
          <w:rFonts w:ascii="Cambria" w:hAnsi="Cambria"/>
        </w:rPr>
        <w:t>non-emergency</w:t>
      </w:r>
      <w:r w:rsidRPr="00015882">
        <w:rPr>
          <w:rFonts w:ascii="Cambria" w:hAnsi="Cambria"/>
        </w:rPr>
        <w:t xml:space="preserve"> number at 302-739-4863 if you need an officer.  Any general police related questions please call Felton Police Department at 302-284-8441 and an officer will attempt to contact you within 24 hours.</w:t>
      </w:r>
    </w:p>
    <w:p w14:paraId="0C8541D3" w14:textId="77777777" w:rsidR="004A3FD1" w:rsidRDefault="004A3FD1" w:rsidP="004A3FD1">
      <w:pPr>
        <w:rPr>
          <w:rFonts w:ascii="Cambria" w:hAnsi="Cambria"/>
        </w:rPr>
      </w:pPr>
    </w:p>
    <w:p w14:paraId="6F3AECF4" w14:textId="77777777" w:rsidR="004A3FD1" w:rsidRPr="00CF19B8" w:rsidRDefault="004A3FD1" w:rsidP="004A3FD1">
      <w:pPr>
        <w:rPr>
          <w:rFonts w:ascii="Cambria" w:hAnsi="Cambria"/>
        </w:rPr>
      </w:pPr>
      <w:r w:rsidRPr="00CF19B8">
        <w:rPr>
          <w:rFonts w:ascii="Cambria" w:hAnsi="Cambria"/>
        </w:rPr>
        <w:t xml:space="preserve">Utility Bills will be mailed out the first week of </w:t>
      </w:r>
      <w:r>
        <w:rPr>
          <w:rFonts w:ascii="Cambria" w:hAnsi="Cambria"/>
        </w:rPr>
        <w:t>April</w:t>
      </w:r>
      <w:r w:rsidRPr="00CF19B8">
        <w:rPr>
          <w:rFonts w:ascii="Cambria" w:hAnsi="Cambria"/>
        </w:rPr>
        <w:t xml:space="preserve">.  The bills will be due on </w:t>
      </w:r>
      <w:r>
        <w:rPr>
          <w:rFonts w:ascii="Cambria" w:hAnsi="Cambria"/>
        </w:rPr>
        <w:t xml:space="preserve">May </w:t>
      </w:r>
      <w:r w:rsidRPr="00CF19B8">
        <w:rPr>
          <w:rFonts w:ascii="Cambria" w:hAnsi="Cambria"/>
        </w:rPr>
        <w:t>10</w:t>
      </w:r>
      <w:r w:rsidRPr="00CF19B8">
        <w:rPr>
          <w:rFonts w:ascii="Cambria" w:hAnsi="Cambria"/>
          <w:vertAlign w:val="superscript"/>
        </w:rPr>
        <w:t>th</w:t>
      </w:r>
      <w:r w:rsidRPr="00CF19B8">
        <w:rPr>
          <w:rFonts w:ascii="Cambria" w:hAnsi="Cambria"/>
        </w:rPr>
        <w:t>.  If the bill is not paid by the 10</w:t>
      </w:r>
      <w:r w:rsidRPr="00CF19B8">
        <w:rPr>
          <w:rFonts w:ascii="Cambria" w:hAnsi="Cambria"/>
          <w:vertAlign w:val="superscript"/>
        </w:rPr>
        <w:t>th</w:t>
      </w:r>
      <w:r w:rsidRPr="00CF19B8">
        <w:rPr>
          <w:rFonts w:ascii="Cambria" w:hAnsi="Cambria"/>
        </w:rPr>
        <w:t xml:space="preserve"> of </w:t>
      </w:r>
      <w:r>
        <w:rPr>
          <w:rFonts w:ascii="Cambria" w:hAnsi="Cambria"/>
        </w:rPr>
        <w:t>May</w:t>
      </w:r>
      <w:r w:rsidRPr="00CF19B8">
        <w:rPr>
          <w:rFonts w:ascii="Cambria" w:hAnsi="Cambria"/>
        </w:rPr>
        <w:t xml:space="preserve">, a $25 late fee will be applied to the account.  A delinquent letter will be sent out with a disconnect date on the letter, if the bill is not paid by the disconnect date on the letter an additional $50 disconnect/reconnect fee will be added to </w:t>
      </w:r>
      <w:r>
        <w:rPr>
          <w:rFonts w:ascii="Cambria" w:hAnsi="Cambria"/>
        </w:rPr>
        <w:t xml:space="preserve">the </w:t>
      </w:r>
      <w:r w:rsidRPr="00CF19B8">
        <w:rPr>
          <w:rFonts w:ascii="Cambria" w:hAnsi="Cambria"/>
        </w:rPr>
        <w:t>bill and the water will be shut off until payment has been made in full.</w:t>
      </w:r>
    </w:p>
    <w:p w14:paraId="42A13A69" w14:textId="77777777" w:rsidR="004A3FD1" w:rsidRDefault="004A3FD1" w:rsidP="004A3FD1">
      <w:pPr>
        <w:rPr>
          <w:rFonts w:ascii="Cambria" w:hAnsi="Cambria"/>
          <w:b/>
        </w:rPr>
      </w:pPr>
    </w:p>
    <w:p w14:paraId="3E4AAC08" w14:textId="77777777" w:rsidR="004A3FD1" w:rsidRDefault="004A3FD1" w:rsidP="004A3FD1">
      <w:pPr>
        <w:rPr>
          <w:rFonts w:ascii="Cambria" w:hAnsi="Cambria"/>
          <w:b/>
        </w:rPr>
      </w:pPr>
      <w:r>
        <w:rPr>
          <w:rFonts w:ascii="Cambria" w:hAnsi="Cambria"/>
          <w:b/>
        </w:rPr>
        <w:t>Dates to Remember</w:t>
      </w:r>
    </w:p>
    <w:p w14:paraId="51B6793C" w14:textId="07024390" w:rsidR="004A3FD1" w:rsidRDefault="004A3FD1" w:rsidP="00015882">
      <w:pPr>
        <w:spacing w:after="0"/>
        <w:rPr>
          <w:rFonts w:ascii="Cambria" w:hAnsi="Cambria"/>
          <w:b/>
        </w:rPr>
      </w:pPr>
      <w:r>
        <w:rPr>
          <w:rFonts w:ascii="Cambria" w:hAnsi="Cambria"/>
          <w:b/>
        </w:rPr>
        <w:tab/>
        <w:t xml:space="preserve">April </w:t>
      </w:r>
      <w:r w:rsidR="004C0E5C">
        <w:rPr>
          <w:rFonts w:ascii="Cambria" w:hAnsi="Cambria"/>
          <w:b/>
        </w:rPr>
        <w:t>5</w:t>
      </w:r>
      <w:r>
        <w:rPr>
          <w:rFonts w:ascii="Cambria" w:hAnsi="Cambria"/>
          <w:b/>
        </w:rPr>
        <w:t>th</w:t>
      </w:r>
      <w:r>
        <w:rPr>
          <w:rFonts w:ascii="Cambria" w:hAnsi="Cambria"/>
          <w:b/>
        </w:rPr>
        <w:tab/>
      </w:r>
      <w:r>
        <w:rPr>
          <w:rFonts w:ascii="Cambria" w:hAnsi="Cambria"/>
          <w:b/>
        </w:rPr>
        <w:tab/>
        <w:t>Planning and Zoning Meeting – 6:30pm – Town Hall</w:t>
      </w:r>
    </w:p>
    <w:p w14:paraId="14A04C35" w14:textId="7EEC66CC" w:rsidR="004C0E5C" w:rsidRDefault="004A3FD1" w:rsidP="00015882">
      <w:pPr>
        <w:spacing w:after="0"/>
        <w:rPr>
          <w:rFonts w:ascii="Cambria" w:hAnsi="Cambria"/>
          <w:b/>
        </w:rPr>
      </w:pPr>
      <w:r>
        <w:rPr>
          <w:rFonts w:ascii="Cambria" w:hAnsi="Cambria"/>
          <w:b/>
        </w:rPr>
        <w:tab/>
      </w:r>
      <w:r w:rsidR="004C0E5C">
        <w:rPr>
          <w:rFonts w:ascii="Cambria" w:hAnsi="Cambria"/>
          <w:b/>
        </w:rPr>
        <w:t>April 7</w:t>
      </w:r>
      <w:r w:rsidR="004C0E5C" w:rsidRPr="004C0E5C">
        <w:rPr>
          <w:rFonts w:ascii="Cambria" w:hAnsi="Cambria"/>
          <w:b/>
        </w:rPr>
        <w:t>th</w:t>
      </w:r>
      <w:r w:rsidR="004C0E5C">
        <w:rPr>
          <w:rFonts w:ascii="Cambria" w:hAnsi="Cambria"/>
          <w:b/>
        </w:rPr>
        <w:tab/>
      </w:r>
      <w:r w:rsidR="004C0E5C">
        <w:rPr>
          <w:rFonts w:ascii="Cambria" w:hAnsi="Cambria"/>
          <w:b/>
        </w:rPr>
        <w:tab/>
        <w:t>Good Friday – Town Hall Closed</w:t>
      </w:r>
    </w:p>
    <w:p w14:paraId="6055D3D4" w14:textId="64985748" w:rsidR="004A3FD1" w:rsidRDefault="004C0E5C" w:rsidP="00015882">
      <w:pPr>
        <w:spacing w:after="0"/>
        <w:rPr>
          <w:rFonts w:ascii="Cambria" w:hAnsi="Cambria"/>
          <w:b/>
        </w:rPr>
      </w:pPr>
      <w:r>
        <w:rPr>
          <w:rFonts w:ascii="Cambria" w:hAnsi="Cambria"/>
          <w:b/>
        </w:rPr>
        <w:tab/>
      </w:r>
      <w:r w:rsidR="004A3FD1">
        <w:rPr>
          <w:rFonts w:ascii="Cambria" w:hAnsi="Cambria"/>
          <w:b/>
        </w:rPr>
        <w:t>April 1</w:t>
      </w:r>
      <w:r>
        <w:rPr>
          <w:rFonts w:ascii="Cambria" w:hAnsi="Cambria"/>
          <w:b/>
        </w:rPr>
        <w:t>0</w:t>
      </w:r>
      <w:r w:rsidR="004A3FD1">
        <w:rPr>
          <w:rFonts w:ascii="Cambria" w:hAnsi="Cambria"/>
          <w:b/>
        </w:rPr>
        <w:t>th</w:t>
      </w:r>
      <w:r w:rsidR="004A3FD1">
        <w:rPr>
          <w:rFonts w:ascii="Cambria" w:hAnsi="Cambria"/>
          <w:b/>
        </w:rPr>
        <w:tab/>
      </w:r>
      <w:r w:rsidR="004A3FD1">
        <w:rPr>
          <w:rFonts w:ascii="Cambria" w:hAnsi="Cambria"/>
          <w:b/>
        </w:rPr>
        <w:tab/>
        <w:t>Town Council Meeting – 6:30pm – Town Hall</w:t>
      </w:r>
    </w:p>
    <w:p w14:paraId="084B455D" w14:textId="74FD1CAF" w:rsidR="004A3FD1" w:rsidRDefault="004A3FD1" w:rsidP="00015882">
      <w:pPr>
        <w:spacing w:after="0"/>
        <w:rPr>
          <w:rFonts w:ascii="Cambria" w:hAnsi="Cambria"/>
          <w:b/>
        </w:rPr>
      </w:pPr>
      <w:r>
        <w:rPr>
          <w:rFonts w:ascii="Cambria" w:hAnsi="Cambria"/>
          <w:b/>
        </w:rPr>
        <w:tab/>
        <w:t xml:space="preserve">May </w:t>
      </w:r>
      <w:r w:rsidR="004C0E5C">
        <w:rPr>
          <w:rFonts w:ascii="Cambria" w:hAnsi="Cambria"/>
          <w:b/>
        </w:rPr>
        <w:t>3rd</w:t>
      </w:r>
      <w:r>
        <w:rPr>
          <w:rFonts w:ascii="Cambria" w:hAnsi="Cambria"/>
          <w:b/>
        </w:rPr>
        <w:tab/>
      </w:r>
      <w:r>
        <w:rPr>
          <w:rFonts w:ascii="Cambria" w:hAnsi="Cambria"/>
          <w:b/>
        </w:rPr>
        <w:tab/>
        <w:t>Planning and Zoning Meeting – 6:30pm – Town Hall</w:t>
      </w:r>
    </w:p>
    <w:p w14:paraId="4AB0A640" w14:textId="1D8234B6" w:rsidR="004A3FD1" w:rsidRDefault="004A3FD1" w:rsidP="00015882">
      <w:pPr>
        <w:spacing w:after="0"/>
        <w:rPr>
          <w:rFonts w:ascii="Cambria" w:hAnsi="Cambria"/>
          <w:b/>
        </w:rPr>
      </w:pPr>
      <w:r>
        <w:rPr>
          <w:rFonts w:ascii="Cambria" w:hAnsi="Cambria"/>
          <w:b/>
        </w:rPr>
        <w:tab/>
        <w:t xml:space="preserve">May </w:t>
      </w:r>
      <w:r w:rsidR="004C0E5C">
        <w:rPr>
          <w:rFonts w:ascii="Cambria" w:hAnsi="Cambria"/>
          <w:b/>
        </w:rPr>
        <w:t>8</w:t>
      </w:r>
      <w:r>
        <w:rPr>
          <w:rFonts w:ascii="Cambria" w:hAnsi="Cambria"/>
          <w:b/>
        </w:rPr>
        <w:t xml:space="preserve">th </w:t>
      </w:r>
      <w:r>
        <w:rPr>
          <w:rFonts w:ascii="Cambria" w:hAnsi="Cambria"/>
          <w:b/>
        </w:rPr>
        <w:tab/>
      </w:r>
      <w:r>
        <w:rPr>
          <w:rFonts w:ascii="Cambria" w:hAnsi="Cambria"/>
          <w:b/>
        </w:rPr>
        <w:tab/>
        <w:t>Town Council Meeting – 6:30pm – Town Hall</w:t>
      </w:r>
    </w:p>
    <w:p w14:paraId="75E6B831" w14:textId="77777777" w:rsidR="004A3FD1" w:rsidRDefault="004A3FD1" w:rsidP="00015882">
      <w:pPr>
        <w:spacing w:after="0"/>
        <w:rPr>
          <w:rFonts w:ascii="Cambria" w:hAnsi="Cambria"/>
          <w:b/>
        </w:rPr>
      </w:pPr>
      <w:r>
        <w:rPr>
          <w:rFonts w:ascii="Cambria" w:hAnsi="Cambria"/>
          <w:b/>
        </w:rPr>
        <w:tab/>
        <w:t>May 10th</w:t>
      </w:r>
      <w:r>
        <w:rPr>
          <w:rFonts w:ascii="Cambria" w:hAnsi="Cambria"/>
          <w:b/>
        </w:rPr>
        <w:tab/>
      </w:r>
      <w:r>
        <w:rPr>
          <w:rFonts w:ascii="Cambria" w:hAnsi="Cambria"/>
          <w:b/>
        </w:rPr>
        <w:tab/>
        <w:t>Utility Bills Due</w:t>
      </w:r>
    </w:p>
    <w:p w14:paraId="2F3532ED" w14:textId="00E9F99F" w:rsidR="004A3FD1" w:rsidRDefault="004A3FD1" w:rsidP="00015882">
      <w:pPr>
        <w:spacing w:after="0"/>
        <w:rPr>
          <w:rFonts w:ascii="Cambria" w:hAnsi="Cambria"/>
          <w:b/>
        </w:rPr>
      </w:pPr>
      <w:r>
        <w:rPr>
          <w:rFonts w:ascii="Cambria" w:hAnsi="Cambria"/>
          <w:b/>
        </w:rPr>
        <w:tab/>
        <w:t>May 2</w:t>
      </w:r>
      <w:r w:rsidR="004C0E5C">
        <w:rPr>
          <w:rFonts w:ascii="Cambria" w:hAnsi="Cambria"/>
          <w:b/>
        </w:rPr>
        <w:t>2nd</w:t>
      </w:r>
      <w:r>
        <w:rPr>
          <w:rFonts w:ascii="Cambria" w:hAnsi="Cambria"/>
          <w:b/>
        </w:rPr>
        <w:tab/>
      </w:r>
      <w:r>
        <w:rPr>
          <w:rFonts w:ascii="Cambria" w:hAnsi="Cambria"/>
          <w:b/>
        </w:rPr>
        <w:tab/>
        <w:t>Water Shut-Off for Non-Payment</w:t>
      </w:r>
    </w:p>
    <w:p w14:paraId="26EF8325" w14:textId="37FBDF9C" w:rsidR="004A3FD1" w:rsidRDefault="004A3FD1" w:rsidP="00015882">
      <w:pPr>
        <w:spacing w:after="0"/>
        <w:rPr>
          <w:rFonts w:ascii="Cambria" w:hAnsi="Cambria"/>
          <w:b/>
        </w:rPr>
      </w:pPr>
      <w:r>
        <w:rPr>
          <w:rFonts w:ascii="Cambria" w:hAnsi="Cambria"/>
          <w:b/>
        </w:rPr>
        <w:tab/>
        <w:t xml:space="preserve">May </w:t>
      </w:r>
      <w:r w:rsidR="004C0E5C">
        <w:rPr>
          <w:rFonts w:ascii="Cambria" w:hAnsi="Cambria"/>
          <w:b/>
        </w:rPr>
        <w:t>29th</w:t>
      </w:r>
      <w:r>
        <w:rPr>
          <w:rFonts w:ascii="Cambria" w:hAnsi="Cambria"/>
          <w:b/>
        </w:rPr>
        <w:tab/>
      </w:r>
      <w:r>
        <w:rPr>
          <w:rFonts w:ascii="Cambria" w:hAnsi="Cambria"/>
          <w:b/>
        </w:rPr>
        <w:tab/>
        <w:t>Memorial Day – Town Hall Closed</w:t>
      </w:r>
    </w:p>
    <w:p w14:paraId="4D86DC23" w14:textId="0138A4A6" w:rsidR="004A3FD1" w:rsidRDefault="004A3FD1" w:rsidP="00015882">
      <w:pPr>
        <w:spacing w:after="0"/>
        <w:rPr>
          <w:rFonts w:ascii="Cambria" w:hAnsi="Cambria"/>
          <w:b/>
        </w:rPr>
      </w:pPr>
      <w:r>
        <w:rPr>
          <w:rFonts w:ascii="Cambria" w:hAnsi="Cambria"/>
          <w:b/>
        </w:rPr>
        <w:tab/>
        <w:t xml:space="preserve">June </w:t>
      </w:r>
      <w:r w:rsidR="004C0E5C">
        <w:rPr>
          <w:rFonts w:ascii="Cambria" w:hAnsi="Cambria"/>
          <w:b/>
        </w:rPr>
        <w:t>1st</w:t>
      </w:r>
      <w:r>
        <w:rPr>
          <w:rFonts w:ascii="Cambria" w:hAnsi="Cambria"/>
          <w:b/>
        </w:rPr>
        <w:tab/>
      </w:r>
      <w:r>
        <w:rPr>
          <w:rFonts w:ascii="Cambria" w:hAnsi="Cambria"/>
          <w:b/>
        </w:rPr>
        <w:tab/>
        <w:t>Trash Pick-Up</w:t>
      </w:r>
    </w:p>
    <w:p w14:paraId="49B7FF4F" w14:textId="2B643588" w:rsidR="004A3FD1" w:rsidRDefault="004A3FD1" w:rsidP="00015882">
      <w:pPr>
        <w:spacing w:after="0"/>
        <w:rPr>
          <w:rFonts w:ascii="Cambria" w:hAnsi="Cambria"/>
          <w:b/>
        </w:rPr>
      </w:pPr>
      <w:r>
        <w:rPr>
          <w:rFonts w:ascii="Cambria" w:hAnsi="Cambria"/>
          <w:b/>
        </w:rPr>
        <w:tab/>
        <w:t xml:space="preserve">June </w:t>
      </w:r>
      <w:r w:rsidR="004C0E5C">
        <w:rPr>
          <w:rFonts w:ascii="Cambria" w:hAnsi="Cambria"/>
          <w:b/>
        </w:rPr>
        <w:t>7</w:t>
      </w:r>
      <w:r>
        <w:rPr>
          <w:rFonts w:ascii="Cambria" w:hAnsi="Cambria"/>
          <w:b/>
        </w:rPr>
        <w:t>th</w:t>
      </w:r>
      <w:r>
        <w:rPr>
          <w:rFonts w:ascii="Cambria" w:hAnsi="Cambria"/>
          <w:b/>
        </w:rPr>
        <w:tab/>
      </w:r>
      <w:r>
        <w:rPr>
          <w:rFonts w:ascii="Cambria" w:hAnsi="Cambria"/>
          <w:b/>
        </w:rPr>
        <w:tab/>
        <w:t>Planning and Zoning Meeting – 6:30pm – Town Hall</w:t>
      </w:r>
    </w:p>
    <w:p w14:paraId="32CA5650" w14:textId="7CF2CBF8" w:rsidR="004A3FD1" w:rsidRDefault="004A3FD1" w:rsidP="00015882">
      <w:pPr>
        <w:spacing w:after="0"/>
        <w:rPr>
          <w:rFonts w:ascii="Cambria" w:hAnsi="Cambria"/>
          <w:b/>
        </w:rPr>
      </w:pPr>
      <w:r>
        <w:rPr>
          <w:rFonts w:ascii="Cambria" w:hAnsi="Cambria"/>
          <w:b/>
        </w:rPr>
        <w:tab/>
        <w:t>June 1</w:t>
      </w:r>
      <w:r w:rsidR="004C0E5C">
        <w:rPr>
          <w:rFonts w:ascii="Cambria" w:hAnsi="Cambria"/>
          <w:b/>
        </w:rPr>
        <w:t>2</w:t>
      </w:r>
      <w:r>
        <w:rPr>
          <w:rFonts w:ascii="Cambria" w:hAnsi="Cambria"/>
          <w:b/>
        </w:rPr>
        <w:t>th</w:t>
      </w:r>
      <w:r>
        <w:rPr>
          <w:rFonts w:ascii="Cambria" w:hAnsi="Cambria"/>
          <w:b/>
        </w:rPr>
        <w:tab/>
      </w:r>
      <w:r>
        <w:rPr>
          <w:rFonts w:ascii="Cambria" w:hAnsi="Cambria"/>
          <w:b/>
        </w:rPr>
        <w:tab/>
        <w:t>Town Council Meeting – 6:30pm – Town Hall</w:t>
      </w:r>
    </w:p>
    <w:p w14:paraId="175E0206" w14:textId="76F74188" w:rsidR="004A3FD1" w:rsidRDefault="004A3FD1" w:rsidP="00015882">
      <w:pPr>
        <w:spacing w:after="0"/>
        <w:rPr>
          <w:rFonts w:ascii="Cambria" w:hAnsi="Cambria"/>
          <w:b/>
        </w:rPr>
      </w:pPr>
      <w:r>
        <w:rPr>
          <w:rFonts w:ascii="Cambria" w:hAnsi="Cambria"/>
          <w:b/>
        </w:rPr>
        <w:tab/>
        <w:t xml:space="preserve">June </w:t>
      </w:r>
      <w:r w:rsidR="002A5519">
        <w:rPr>
          <w:rFonts w:ascii="Cambria" w:hAnsi="Cambria"/>
          <w:b/>
        </w:rPr>
        <w:t>19</w:t>
      </w:r>
      <w:r w:rsidR="002A5519">
        <w:rPr>
          <w:rFonts w:ascii="Cambria" w:hAnsi="Cambria"/>
          <w:b/>
          <w:vertAlign w:val="superscript"/>
        </w:rPr>
        <w:t>th</w:t>
      </w:r>
      <w:r>
        <w:rPr>
          <w:rFonts w:ascii="Cambria" w:hAnsi="Cambria"/>
          <w:b/>
        </w:rPr>
        <w:tab/>
      </w:r>
      <w:r>
        <w:rPr>
          <w:rFonts w:ascii="Cambria" w:hAnsi="Cambria"/>
          <w:b/>
        </w:rPr>
        <w:tab/>
        <w:t>Juneteenth – Town Hall Closed</w:t>
      </w:r>
    </w:p>
    <w:p w14:paraId="0C80542F" w14:textId="77777777" w:rsidR="004A3FD1" w:rsidRDefault="004A3FD1" w:rsidP="00015882">
      <w:pPr>
        <w:spacing w:after="0"/>
        <w:rPr>
          <w:rFonts w:ascii="Cambria" w:hAnsi="Cambria"/>
          <w:b/>
        </w:rPr>
      </w:pPr>
      <w:r>
        <w:rPr>
          <w:rFonts w:ascii="Cambria" w:hAnsi="Cambria"/>
          <w:b/>
        </w:rPr>
        <w:tab/>
        <w:t>July 4th</w:t>
      </w:r>
      <w:r>
        <w:rPr>
          <w:rFonts w:ascii="Cambria" w:hAnsi="Cambria"/>
          <w:b/>
        </w:rPr>
        <w:tab/>
      </w:r>
      <w:r>
        <w:rPr>
          <w:rFonts w:ascii="Cambria" w:hAnsi="Cambria"/>
          <w:b/>
        </w:rPr>
        <w:tab/>
        <w:t>Independence Day – Town Hall Closed</w:t>
      </w:r>
    </w:p>
    <w:p w14:paraId="322A44CD" w14:textId="77777777" w:rsidR="004A3FD1" w:rsidRDefault="004A3FD1" w:rsidP="004A3FD1">
      <w:pPr>
        <w:rPr>
          <w:rFonts w:ascii="Cambria" w:hAnsi="Cambria"/>
          <w:b/>
        </w:rPr>
      </w:pPr>
      <w:r>
        <w:rPr>
          <w:rFonts w:ascii="Cambria" w:hAnsi="Cambria"/>
          <w:b/>
        </w:rPr>
        <w:tab/>
      </w:r>
    </w:p>
    <w:p w14:paraId="1A9E2904" w14:textId="77777777" w:rsidR="004A3FD1" w:rsidRDefault="004A3FD1" w:rsidP="004A3FD1">
      <w:pPr>
        <w:rPr>
          <w:rFonts w:ascii="Cambria" w:hAnsi="Cambria"/>
        </w:rPr>
      </w:pPr>
      <w:r>
        <w:rPr>
          <w:rFonts w:ascii="Cambria" w:hAnsi="Cambria"/>
        </w:rPr>
        <w:t xml:space="preserve">Planning and Zoning Meetings have a set date but will only occur if there are items for the agenda.  If you are interested in attending a PZ meeting check our website to make sure there is a meeting. </w:t>
      </w:r>
    </w:p>
    <w:p w14:paraId="2E271670" w14:textId="77777777" w:rsidR="004A3FD1" w:rsidRDefault="004A3FD1" w:rsidP="004A3FD1">
      <w:pPr>
        <w:rPr>
          <w:rFonts w:ascii="Cambria" w:hAnsi="Cambria"/>
        </w:rPr>
      </w:pPr>
      <w:r>
        <w:rPr>
          <w:rFonts w:ascii="Cambria" w:hAnsi="Cambria"/>
        </w:rPr>
        <w:t xml:space="preserve">You can also go onto our website </w:t>
      </w:r>
      <w:r w:rsidRPr="006C626D">
        <w:rPr>
          <w:rFonts w:ascii="Cambria" w:hAnsi="Cambria"/>
          <w:b/>
        </w:rPr>
        <w:t>felton.delaware.gov</w:t>
      </w:r>
      <w:r>
        <w:rPr>
          <w:rFonts w:ascii="Cambria" w:hAnsi="Cambria"/>
        </w:rPr>
        <w:t xml:space="preserve"> a week before our meetings and review a copy of the meeting agenda.  The Town also has a page on Facebook (Town of Felton Delaware) with updates on what is going on in Town.</w:t>
      </w:r>
    </w:p>
    <w:p w14:paraId="2C949BE2" w14:textId="77777777" w:rsidR="004A3FD1" w:rsidRDefault="004A3FD1" w:rsidP="004A3FD1">
      <w:pPr>
        <w:rPr>
          <w:rFonts w:ascii="Cambria" w:hAnsi="Cambria"/>
        </w:rPr>
      </w:pPr>
    </w:p>
    <w:p w14:paraId="1E2712EE" w14:textId="520C9D24" w:rsidR="003375A2" w:rsidRPr="00E5753F" w:rsidRDefault="004A3FD1" w:rsidP="00E5753F">
      <w:pPr>
        <w:jc w:val="center"/>
        <w:rPr>
          <w:rFonts w:ascii="Cambria" w:hAnsi="Cambria"/>
          <w:b/>
          <w:color w:val="FF0000"/>
        </w:rPr>
      </w:pPr>
      <w:r>
        <w:rPr>
          <w:rFonts w:ascii="Cambria" w:hAnsi="Cambria"/>
          <w:b/>
          <w:color w:val="FF0000"/>
        </w:rPr>
        <w:t>TOWN OF FELTON water is monitored and tested on a monthly basis.  Citizens have access to an annual report.  The report will be available on July 1</w:t>
      </w:r>
      <w:r w:rsidRPr="00E55A96">
        <w:rPr>
          <w:rFonts w:ascii="Cambria" w:hAnsi="Cambria"/>
          <w:b/>
          <w:color w:val="FF0000"/>
          <w:vertAlign w:val="superscript"/>
        </w:rPr>
        <w:t>st</w:t>
      </w:r>
      <w:r>
        <w:rPr>
          <w:rFonts w:ascii="Cambria" w:hAnsi="Cambria"/>
          <w:b/>
          <w:color w:val="FF0000"/>
        </w:rPr>
        <w:t>.</w:t>
      </w:r>
    </w:p>
    <w:sectPr w:rsidR="003375A2" w:rsidRPr="00E5753F" w:rsidSect="00BD5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318D"/>
    <w:multiLevelType w:val="hybridMultilevel"/>
    <w:tmpl w:val="DF7E67CE"/>
    <w:lvl w:ilvl="0" w:tplc="A58C67FE">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DCF46D4"/>
    <w:multiLevelType w:val="hybridMultilevel"/>
    <w:tmpl w:val="E656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D478D"/>
    <w:multiLevelType w:val="hybridMultilevel"/>
    <w:tmpl w:val="573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42001"/>
    <w:multiLevelType w:val="hybridMultilevel"/>
    <w:tmpl w:val="D666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999582">
    <w:abstractNumId w:val="2"/>
  </w:num>
  <w:num w:numId="2" w16cid:durableId="543448279">
    <w:abstractNumId w:val="3"/>
  </w:num>
  <w:num w:numId="3" w16cid:durableId="1765613476">
    <w:abstractNumId w:val="1"/>
  </w:num>
  <w:num w:numId="4" w16cid:durableId="60497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45"/>
    <w:rsid w:val="00015882"/>
    <w:rsid w:val="00157262"/>
    <w:rsid w:val="00266C07"/>
    <w:rsid w:val="002A5519"/>
    <w:rsid w:val="003375A2"/>
    <w:rsid w:val="00344AF5"/>
    <w:rsid w:val="004A3FD1"/>
    <w:rsid w:val="004C0E5C"/>
    <w:rsid w:val="0073210F"/>
    <w:rsid w:val="009B212A"/>
    <w:rsid w:val="00B50DB6"/>
    <w:rsid w:val="00BD5545"/>
    <w:rsid w:val="00CF27CD"/>
    <w:rsid w:val="00DF24D7"/>
    <w:rsid w:val="00E5753F"/>
    <w:rsid w:val="00F3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B281"/>
  <w15:chartTrackingRefBased/>
  <w15:docId w15:val="{9110A1D8-7AF9-4085-A7E6-EC0395EC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545"/>
    <w:rPr>
      <w:color w:val="0000FF" w:themeColor="hyperlink"/>
      <w:u w:val="single"/>
    </w:rPr>
  </w:style>
  <w:style w:type="character" w:styleId="UnresolvedMention">
    <w:name w:val="Unresolved Mention"/>
    <w:basedOn w:val="DefaultParagraphFont"/>
    <w:uiPriority w:val="99"/>
    <w:semiHidden/>
    <w:unhideWhenUsed/>
    <w:rsid w:val="00BD5545"/>
    <w:rPr>
      <w:color w:val="605E5C"/>
      <w:shd w:val="clear" w:color="auto" w:fill="E1DFDD"/>
    </w:rPr>
  </w:style>
  <w:style w:type="paragraph" w:styleId="ListParagraph">
    <w:name w:val="List Paragraph"/>
    <w:basedOn w:val="Normal"/>
    <w:uiPriority w:val="34"/>
    <w:qFormat/>
    <w:rsid w:val="0001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Lupinetti</dc:creator>
  <cp:keywords/>
  <dc:description/>
  <cp:lastModifiedBy>Amy Lupinetti</cp:lastModifiedBy>
  <cp:revision>5</cp:revision>
  <cp:lastPrinted>2023-04-05T19:25:00Z</cp:lastPrinted>
  <dcterms:created xsi:type="dcterms:W3CDTF">2023-03-13T15:41:00Z</dcterms:created>
  <dcterms:modified xsi:type="dcterms:W3CDTF">2023-04-05T19:26:00Z</dcterms:modified>
</cp:coreProperties>
</file>